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57" w:rsidRPr="001C6B62" w:rsidRDefault="0010028B">
      <w:pPr>
        <w:jc w:val="center"/>
        <w:rPr>
          <w:rFonts w:ascii="CartoGothic Std" w:hAnsi="CartoGothic Std"/>
          <w:b/>
          <w:color w:val="003D73"/>
          <w:sz w:val="32"/>
        </w:rPr>
      </w:pPr>
      <w:r w:rsidRPr="001C6B62">
        <w:rPr>
          <w:rFonts w:ascii="CartoGothic Std" w:hAnsi="CartoGothic Std"/>
          <w:b/>
          <w:color w:val="003D73"/>
          <w:sz w:val="32"/>
        </w:rPr>
        <w:t>Kennet Catchment: fisheries and habitats grants</w:t>
      </w:r>
    </w:p>
    <w:p w:rsidR="00563957" w:rsidRDefault="00563957">
      <w:pPr>
        <w:jc w:val="center"/>
        <w:rPr>
          <w:rFonts w:ascii="CartoGothic Std" w:hAnsi="CartoGothic Std"/>
          <w:b/>
          <w:color w:val="003D73"/>
        </w:rPr>
      </w:pPr>
    </w:p>
    <w:p w:rsidR="00825A0F" w:rsidRDefault="0006499C" w:rsidP="001154CA">
      <w:pPr>
        <w:rPr>
          <w:rFonts w:ascii="CartoGothic Std" w:hAnsi="CartoGothic Std"/>
          <w:i/>
        </w:rPr>
      </w:pPr>
      <w:r w:rsidRPr="001154CA">
        <w:rPr>
          <w:rFonts w:ascii="CartoGothic Std" w:hAnsi="CartoGothic Std"/>
          <w:i/>
        </w:rPr>
        <w:t>The Kennet Catchment Fisheries and Habitats grant is for projects that deliver habitat and fisheries improvement focussed on the better recruitment of fish stocks, community benefit and angling access to the Kennet river syst</w:t>
      </w:r>
      <w:r w:rsidR="001154CA">
        <w:rPr>
          <w:rFonts w:ascii="CartoGothic Std" w:hAnsi="CartoGothic Std"/>
          <w:i/>
        </w:rPr>
        <w:t xml:space="preserve">em between Newbury and Reading. </w:t>
      </w:r>
      <w:r w:rsidRPr="001154CA">
        <w:rPr>
          <w:rFonts w:ascii="CartoGothic Std" w:hAnsi="CartoGothic Std"/>
          <w:i/>
        </w:rPr>
        <w:t>Projects costing between £3k and £5k are eligible. Exceptional projects to a maximum value of £8k, and joint partnership bids will be considered.  Projects on open access waters, projects that engage volunteers and projects that can attract additional funding will be encouraged where this is possible.</w:t>
      </w:r>
    </w:p>
    <w:p w:rsidR="001154CA" w:rsidRPr="00825A0F" w:rsidRDefault="0010028B" w:rsidP="00825A0F">
      <w:pPr>
        <w:jc w:val="center"/>
        <w:rPr>
          <w:rFonts w:ascii="CartoGothic Std" w:hAnsi="CartoGothic Std"/>
          <w:i/>
        </w:rPr>
      </w:pPr>
      <w:r w:rsidRPr="001154CA">
        <w:rPr>
          <w:rFonts w:ascii="CartoGothic Std" w:eastAsia="Calibri" w:hAnsi="CartoGothic Std" w:cs="Calibri"/>
          <w:i/>
          <w:iCs/>
          <w:color w:val="000000" w:themeColor="text1"/>
          <w:lang w:val="en-US"/>
        </w:rPr>
        <w:t>ARK’s project officer Martin Kent is available to help with every stage.</w:t>
      </w:r>
    </w:p>
    <w:p w:rsidR="001154CA" w:rsidRPr="001154CA" w:rsidRDefault="0010028B" w:rsidP="00825A0F">
      <w:pPr>
        <w:jc w:val="center"/>
        <w:rPr>
          <w:rFonts w:ascii="CartoGothic Std" w:hAnsi="CartoGothic Std"/>
          <w:i/>
          <w:lang w:eastAsia="en-GB"/>
        </w:rPr>
      </w:pPr>
      <w:r w:rsidRPr="001154CA">
        <w:rPr>
          <w:rFonts w:ascii="CartoGothic Std" w:eastAsia="Calibri" w:hAnsi="CartoGothic Std" w:cs="Calibri"/>
          <w:i/>
          <w:iCs/>
          <w:color w:val="000000" w:themeColor="text1"/>
          <w:lang w:val="en-US"/>
        </w:rPr>
        <w:t xml:space="preserve">Contact: </w:t>
      </w:r>
      <w:hyperlink r:id="rId8" w:history="1">
        <w:r w:rsidR="001154CA" w:rsidRPr="001154CA">
          <w:rPr>
            <w:rStyle w:val="Hyperlink"/>
            <w:rFonts w:ascii="CartoGothic Std" w:eastAsia="Calibri" w:hAnsi="CartoGothic Std" w:cs="Calibri"/>
            <w:i/>
            <w:iCs/>
            <w:u w:val="none"/>
            <w:lang w:val="en-US"/>
          </w:rPr>
          <w:t>martin.kent@riverkennet.org</w:t>
        </w:r>
      </w:hyperlink>
      <w:r w:rsidR="001154CA" w:rsidRPr="001154CA">
        <w:rPr>
          <w:rFonts w:ascii="CartoGothic Std" w:eastAsia="Calibri" w:hAnsi="CartoGothic Std" w:cs="Calibri"/>
          <w:i/>
          <w:iCs/>
          <w:color w:val="000000" w:themeColor="text1"/>
          <w:lang w:val="en-US"/>
        </w:rPr>
        <w:t xml:space="preserve"> or </w:t>
      </w:r>
      <w:r w:rsidR="001154CA" w:rsidRPr="001154CA">
        <w:rPr>
          <w:rFonts w:ascii="CartoGothic Std" w:hAnsi="CartoGothic Std"/>
          <w:i/>
          <w:lang w:eastAsia="en-GB"/>
        </w:rPr>
        <w:t>07850450695</w:t>
      </w:r>
    </w:p>
    <w:p w:rsidR="00563957" w:rsidRDefault="00563957" w:rsidP="001154CA">
      <w:pPr>
        <w:rPr>
          <w:rFonts w:ascii="CartoGothic Std" w:hAnsi="CartoGothic Std"/>
          <w:b/>
          <w:color w:val="003D73"/>
        </w:rPr>
      </w:pPr>
    </w:p>
    <w:tbl>
      <w:tblPr>
        <w:tblW w:w="8764" w:type="dxa"/>
        <w:tblInd w:w="-113" w:type="dxa"/>
        <w:tblBorders>
          <w:top w:val="single" w:sz="4" w:space="0" w:color="5300A8"/>
          <w:left w:val="single" w:sz="4" w:space="0" w:color="5300A8"/>
          <w:bottom w:val="single" w:sz="4" w:space="0" w:color="5300A8"/>
          <w:insideH w:val="single" w:sz="4" w:space="0" w:color="5300A8"/>
        </w:tblBorders>
        <w:tblLook w:val="0000" w:firstRow="0" w:lastRow="0" w:firstColumn="0" w:lastColumn="0" w:noHBand="0" w:noVBand="0"/>
      </w:tblPr>
      <w:tblGrid>
        <w:gridCol w:w="533"/>
        <w:gridCol w:w="4106"/>
        <w:gridCol w:w="4125"/>
      </w:tblGrid>
      <w:tr w:rsidR="00563957">
        <w:tc>
          <w:tcPr>
            <w:tcW w:w="533" w:type="dxa"/>
            <w:tcBorders>
              <w:top w:val="single" w:sz="4" w:space="0" w:color="5300A8"/>
              <w:left w:val="single" w:sz="4" w:space="0" w:color="5300A8"/>
              <w:bottom w:val="single" w:sz="4" w:space="0" w:color="5300A8"/>
            </w:tcBorders>
            <w:shd w:val="clear" w:color="auto" w:fill="auto"/>
            <w:tcMar>
              <w:left w:w="108" w:type="dxa"/>
            </w:tcMar>
          </w:tcPr>
          <w:p w:rsidR="00563957" w:rsidRDefault="00563957">
            <w:pPr>
              <w:rPr>
                <w:rFonts w:ascii="CartoGothic Std" w:hAnsi="CartoGothic Std" w:cs="Calibri"/>
                <w:b/>
                <w:color w:val="003D73"/>
              </w:rPr>
            </w:pPr>
          </w:p>
        </w:tc>
        <w:tc>
          <w:tcPr>
            <w:tcW w:w="4106" w:type="dxa"/>
            <w:tcBorders>
              <w:top w:val="single" w:sz="4" w:space="0" w:color="5300A8"/>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i/>
                <w:iCs/>
                <w:color w:val="003D73"/>
              </w:rPr>
            </w:pPr>
            <w:r>
              <w:rPr>
                <w:rFonts w:ascii="CartoGothic Std" w:hAnsi="CartoGothic Std" w:cs="Calibri"/>
                <w:i/>
                <w:iCs/>
                <w:color w:val="003D73"/>
              </w:rPr>
              <w:t>Project Ref: (leave blank)</w:t>
            </w:r>
          </w:p>
        </w:tc>
        <w:tc>
          <w:tcPr>
            <w:tcW w:w="4125" w:type="dxa"/>
            <w:tcBorders>
              <w:top w:val="single" w:sz="4" w:space="0" w:color="5300A8"/>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b/>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jc w:val="both"/>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Lead organisation</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Project (Working) Title</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Project Officer/Contact</w:t>
            </w:r>
          </w:p>
          <w:p w:rsidR="00563957" w:rsidRDefault="0010028B">
            <w:pPr>
              <w:rPr>
                <w:rFonts w:ascii="CartoGothic Std" w:hAnsi="CartoGothic Std" w:cs="Calibri"/>
                <w:color w:val="003D73"/>
              </w:rPr>
            </w:pPr>
            <w:r>
              <w:rPr>
                <w:rFonts w:ascii="CartoGothic Std" w:hAnsi="CartoGothic Std" w:cs="Calibri"/>
                <w:color w:val="003D73"/>
              </w:rPr>
              <w:t>(Name, email &amp; tel. no)</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olor w:val="003D73"/>
              </w:rPr>
            </w:pPr>
            <w:r>
              <w:rPr>
                <w:rFonts w:ascii="CartoGothic Std" w:hAnsi="CartoGothic Std" w:cs="Calibri"/>
                <w:color w:val="003D73"/>
              </w:rPr>
              <w:t>Finance Officer/treasurer Contact</w:t>
            </w:r>
          </w:p>
          <w:p w:rsidR="00563957" w:rsidRDefault="0010028B">
            <w:pPr>
              <w:rPr>
                <w:rFonts w:ascii="CartoGothic Std" w:hAnsi="CartoGothic Std" w:cs="Calibri"/>
                <w:color w:val="003D73"/>
              </w:rPr>
            </w:pPr>
            <w:r>
              <w:rPr>
                <w:rFonts w:ascii="CartoGothic Std" w:hAnsi="CartoGothic Std" w:cs="Calibri"/>
                <w:color w:val="003D73"/>
              </w:rPr>
              <w:t>(Name, email &amp; tel. no)</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Catchment/River/ Tributary</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Where is your project?</w:t>
            </w:r>
          </w:p>
          <w:p w:rsidR="00563957" w:rsidRDefault="0010028B">
            <w:pPr>
              <w:rPr>
                <w:rFonts w:ascii="CartoGothic Std" w:hAnsi="CartoGothic Std" w:cs="Calibri"/>
                <w:color w:val="003D73"/>
              </w:rPr>
            </w:pPr>
            <w:r>
              <w:rPr>
                <w:rFonts w:ascii="CartoGothic Std" w:hAnsi="CartoGothic Std" w:cs="Calibri"/>
                <w:color w:val="003D73"/>
              </w:rPr>
              <w:t>Give a National Grid Reference if possible ( www.streetmap.co.uk)</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rsidP="001154CA">
            <w:pPr>
              <w:rPr>
                <w:rFonts w:ascii="CartoGothic Std" w:hAnsi="CartoGothic Std"/>
                <w:color w:val="003D73"/>
              </w:rPr>
            </w:pPr>
            <w:r>
              <w:rPr>
                <w:rFonts w:ascii="CartoGothic Std" w:hAnsi="CartoGothic Std" w:cs="Calibri"/>
                <w:color w:val="003D73"/>
              </w:rPr>
              <w:t>Brief Description of the works (you can include maps and photos with this)</w:t>
            </w:r>
            <w:r w:rsidR="001154CA">
              <w:rPr>
                <w:rFonts w:ascii="CartoGothic Std" w:hAnsi="CartoGothic Std"/>
                <w:color w:val="003D73"/>
              </w:rPr>
              <w:t xml:space="preserve"> </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Brief description of the need for this project. What evidence do you have to demonstrate this need?</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17C84" w:rsidP="00117C84">
            <w:pPr>
              <w:rPr>
                <w:rFonts w:ascii="CartoGothic Std" w:hAnsi="CartoGothic Std" w:cs="Calibri"/>
                <w:color w:val="003D73"/>
              </w:rPr>
            </w:pPr>
            <w:r>
              <w:rPr>
                <w:rFonts w:ascii="CartoGothic Std" w:hAnsi="CartoGothic Std" w:cs="Calibri"/>
                <w:color w:val="003D73"/>
              </w:rPr>
              <w:t xml:space="preserve">Who owns the </w:t>
            </w:r>
            <w:proofErr w:type="gramStart"/>
            <w:r>
              <w:rPr>
                <w:rFonts w:ascii="CartoGothic Std" w:hAnsi="CartoGothic Std" w:cs="Calibri"/>
                <w:color w:val="003D73"/>
              </w:rPr>
              <w:t>land ,</w:t>
            </w:r>
            <w:proofErr w:type="gramEnd"/>
            <w:r>
              <w:rPr>
                <w:rFonts w:ascii="CartoGothic Std" w:hAnsi="CartoGothic Std" w:cs="Calibri"/>
                <w:color w:val="003D73"/>
              </w:rPr>
              <w:t xml:space="preserve"> water or structure where you’d like to work?</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olor w:val="003D73"/>
              </w:rPr>
            </w:pPr>
            <w:r>
              <w:rPr>
                <w:rFonts w:ascii="CartoGothic Std" w:hAnsi="CartoGothic Std"/>
                <w:color w:val="003D73"/>
              </w:rPr>
              <w:t>What consents will be needed</w:t>
            </w:r>
            <w:proofErr w:type="gramStart"/>
            <w:r>
              <w:rPr>
                <w:rFonts w:ascii="CartoGothic Std" w:hAnsi="CartoGothic Std"/>
                <w:color w:val="003D73"/>
              </w:rPr>
              <w:t>?(</w:t>
            </w:r>
            <w:proofErr w:type="gramEnd"/>
            <w:r>
              <w:rPr>
                <w:rFonts w:ascii="CartoGothic Std" w:hAnsi="CartoGothic Std"/>
                <w:color w:val="003D73"/>
              </w:rPr>
              <w:t xml:space="preserve">e.g. flood consent, planning permission, landowner agreement). Are any </w:t>
            </w:r>
            <w:proofErr w:type="gramStart"/>
            <w:r>
              <w:rPr>
                <w:rFonts w:ascii="CartoGothic Std" w:hAnsi="CartoGothic Std"/>
                <w:color w:val="003D73"/>
              </w:rPr>
              <w:t>consents</w:t>
            </w:r>
            <w:proofErr w:type="gramEnd"/>
            <w:r>
              <w:rPr>
                <w:rFonts w:ascii="CartoGothic Std" w:hAnsi="CartoGothic Std"/>
                <w:color w:val="003D73"/>
              </w:rPr>
              <w:t xml:space="preserve"> in place already?</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rsidP="00117C84">
            <w:pPr>
              <w:rPr>
                <w:rFonts w:ascii="CartoGothic Std" w:hAnsi="CartoGothic Std" w:cs="Calibri"/>
                <w:color w:val="003D73"/>
              </w:rPr>
            </w:pPr>
            <w:r>
              <w:rPr>
                <w:rFonts w:ascii="CartoGothic Std" w:hAnsi="CartoGothic Std" w:cs="Calibri"/>
                <w:color w:val="003D73"/>
              </w:rPr>
              <w:t xml:space="preserve">List any </w:t>
            </w:r>
            <w:r w:rsidR="00117C84">
              <w:rPr>
                <w:rFonts w:ascii="CartoGothic Std" w:hAnsi="CartoGothic Std" w:cs="Calibri"/>
                <w:color w:val="003D73"/>
              </w:rPr>
              <w:t xml:space="preserve">fish </w:t>
            </w:r>
            <w:r>
              <w:rPr>
                <w:rFonts w:ascii="CartoGothic Std" w:hAnsi="CartoGothic Std" w:cs="Calibri"/>
                <w:color w:val="003D73"/>
              </w:rPr>
              <w:t>species</w:t>
            </w:r>
            <w:r w:rsidR="00117C84">
              <w:rPr>
                <w:rFonts w:ascii="CartoGothic Std" w:hAnsi="CartoGothic Std" w:cs="Calibri"/>
                <w:color w:val="003D73"/>
              </w:rPr>
              <w:t xml:space="preserve"> or other wildlife you expect the work to benefit.</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s="Calibri"/>
                <w:color w:val="003D73"/>
              </w:rPr>
            </w:pPr>
            <w:r>
              <w:rPr>
                <w:rFonts w:ascii="CartoGothic Std" w:hAnsi="CartoGothic Std" w:cs="Calibri"/>
                <w:color w:val="003D73"/>
              </w:rPr>
              <w:t>Are you aware of any designations e.g. SSSI, SAC?</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0028B">
            <w:pPr>
              <w:rPr>
                <w:rFonts w:ascii="CartoGothic Std" w:hAnsi="CartoGothic Std"/>
                <w:color w:val="003D73"/>
              </w:rPr>
            </w:pPr>
            <w:r>
              <w:rPr>
                <w:rFonts w:ascii="CartoGothic Std" w:hAnsi="CartoGothic Std"/>
                <w:color w:val="003D73"/>
              </w:rPr>
              <w:t>Are there other contributions that add value (volunteer time contribution/ loan of machinery / other non-financial input)?</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olor w:val="003D73"/>
              </w:rPr>
            </w:pPr>
          </w:p>
        </w:tc>
      </w:tr>
      <w:tr w:rsidR="00563957">
        <w:tc>
          <w:tcPr>
            <w:tcW w:w="533" w:type="dxa"/>
            <w:tcBorders>
              <w:left w:val="single" w:sz="4" w:space="0" w:color="5300A8"/>
              <w:bottom w:val="single" w:sz="4" w:space="0" w:color="5300A8"/>
            </w:tcBorders>
            <w:shd w:val="clear" w:color="auto" w:fill="auto"/>
            <w:tcMar>
              <w:left w:w="108" w:type="dxa"/>
            </w:tcMar>
          </w:tcPr>
          <w:p w:rsidR="00563957" w:rsidRDefault="00563957">
            <w:pPr>
              <w:pStyle w:val="ListParagraph"/>
              <w:numPr>
                <w:ilvl w:val="0"/>
                <w:numId w:val="1"/>
              </w:numPr>
              <w:rPr>
                <w:rFonts w:ascii="CartoGothic Std" w:hAnsi="CartoGothic Std" w:cs="Calibri"/>
                <w:color w:val="003D73"/>
              </w:rPr>
            </w:pPr>
          </w:p>
        </w:tc>
        <w:tc>
          <w:tcPr>
            <w:tcW w:w="4106" w:type="dxa"/>
            <w:tcBorders>
              <w:left w:val="single" w:sz="4" w:space="0" w:color="5300A8"/>
              <w:bottom w:val="single" w:sz="4" w:space="0" w:color="5300A8"/>
            </w:tcBorders>
            <w:shd w:val="clear" w:color="auto" w:fill="auto"/>
            <w:tcMar>
              <w:left w:w="108" w:type="dxa"/>
            </w:tcMar>
          </w:tcPr>
          <w:p w:rsidR="00563957" w:rsidRDefault="00117C84">
            <w:pPr>
              <w:rPr>
                <w:rFonts w:ascii="CartoGothic Std" w:hAnsi="CartoGothic Std" w:cs="Calibri"/>
                <w:color w:val="003D73"/>
              </w:rPr>
            </w:pPr>
            <w:r>
              <w:rPr>
                <w:rFonts w:ascii="CartoGothic Std" w:hAnsi="CartoGothic Std" w:cs="Calibri"/>
                <w:color w:val="003D73"/>
              </w:rPr>
              <w:t>Grant</w:t>
            </w:r>
            <w:r w:rsidR="0010028B">
              <w:rPr>
                <w:rFonts w:ascii="CartoGothic Std" w:hAnsi="CartoGothic Std" w:cs="Calibri"/>
                <w:color w:val="003D73"/>
              </w:rPr>
              <w:t xml:space="preserve"> requested (£k)</w:t>
            </w:r>
          </w:p>
        </w:tc>
        <w:tc>
          <w:tcPr>
            <w:tcW w:w="4125" w:type="dxa"/>
            <w:tcBorders>
              <w:left w:val="single" w:sz="4" w:space="0" w:color="5300A8"/>
              <w:bottom w:val="single" w:sz="4" w:space="0" w:color="5300A8"/>
              <w:right w:val="single" w:sz="4" w:space="0" w:color="5300A8"/>
            </w:tcBorders>
            <w:shd w:val="clear" w:color="auto" w:fill="auto"/>
            <w:tcMar>
              <w:left w:w="108" w:type="dxa"/>
            </w:tcMar>
          </w:tcPr>
          <w:p w:rsidR="00563957" w:rsidRDefault="00563957">
            <w:pPr>
              <w:rPr>
                <w:rFonts w:ascii="CartoGothic Std" w:hAnsi="CartoGothic Std" w:cs="Calibri"/>
                <w:color w:val="003D73"/>
              </w:rPr>
            </w:pPr>
          </w:p>
        </w:tc>
      </w:tr>
    </w:tbl>
    <w:p w:rsidR="00563957" w:rsidRDefault="00563957">
      <w:pPr>
        <w:rPr>
          <w:rFonts w:ascii="CartoGothic Std" w:hAnsi="CartoGothic Std" w:cs="Calibri"/>
          <w:color w:val="003D73"/>
        </w:rPr>
      </w:pPr>
    </w:p>
    <w:p w:rsidR="00563957" w:rsidRDefault="0010028B">
      <w:pPr>
        <w:rPr>
          <w:rFonts w:ascii="CartoGothic Std" w:hAnsi="CartoGothic Std" w:cs="Calibri"/>
          <w:color w:val="003D73"/>
        </w:rPr>
      </w:pPr>
      <w:r>
        <w:rPr>
          <w:rFonts w:ascii="CartoGothic Std" w:hAnsi="CartoGothic Std" w:cs="Calibri"/>
          <w:color w:val="003D73"/>
        </w:rPr>
        <w:lastRenderedPageBreak/>
        <w:t xml:space="preserve">Please save the completed form with an abbreviated name for your organisation &amp; project included e.g. RDAAbackwater.docx </w:t>
      </w:r>
    </w:p>
    <w:p w:rsidR="001154CA" w:rsidRDefault="001154CA">
      <w:pPr>
        <w:rPr>
          <w:rFonts w:ascii="CartoGothic Std" w:hAnsi="CartoGothic Std" w:cs="Calibri"/>
          <w:color w:val="003D73"/>
        </w:rPr>
      </w:pPr>
    </w:p>
    <w:p w:rsidR="001154CA" w:rsidRDefault="00117C84">
      <w:pPr>
        <w:rPr>
          <w:rFonts w:ascii="CartoGothic Std" w:hAnsi="CartoGothic Std"/>
          <w:color w:val="003D73"/>
        </w:rPr>
      </w:pPr>
      <w:r>
        <w:rPr>
          <w:rFonts w:ascii="CartoGothic Std" w:hAnsi="CartoGothic Std" w:cs="Calibri"/>
          <w:color w:val="003D73"/>
        </w:rPr>
        <w:t xml:space="preserve">Once complete submit your application </w:t>
      </w:r>
      <w:r w:rsidR="001154CA">
        <w:rPr>
          <w:rFonts w:ascii="CartoGothic Std" w:hAnsi="CartoGothic Std" w:cs="Calibri"/>
          <w:color w:val="003D73"/>
        </w:rPr>
        <w:t>to martin.kent@riverkennet.org</w:t>
      </w:r>
    </w:p>
    <w:p w:rsidR="00563957" w:rsidRDefault="00563957">
      <w:pPr>
        <w:rPr>
          <w:rFonts w:cs="Calibri"/>
        </w:rPr>
      </w:pPr>
    </w:p>
    <w:p w:rsidR="00563957" w:rsidRDefault="0010028B">
      <w:pPr>
        <w:rPr>
          <w:rFonts w:ascii="CartoGothic Std" w:hAnsi="CartoGothic Std"/>
          <w:color w:val="003D73"/>
        </w:rPr>
      </w:pPr>
      <w:r>
        <w:rPr>
          <w:rFonts w:ascii="CartoGothic Std" w:hAnsi="CartoGothic Std" w:cs="Calibri"/>
          <w:color w:val="003D73"/>
        </w:rPr>
        <w:t>We will ask you to monitor the success of your project.</w:t>
      </w:r>
      <w:bookmarkStart w:id="0" w:name="_GoBack"/>
      <w:bookmarkEnd w:id="0"/>
    </w:p>
    <w:p w:rsidR="00563957" w:rsidRDefault="0010028B">
      <w:pPr>
        <w:rPr>
          <w:rFonts w:ascii="CartoGothic Std" w:hAnsi="CartoGothic Std"/>
          <w:color w:val="003D73"/>
        </w:rPr>
      </w:pPr>
      <w:r>
        <w:rPr>
          <w:rFonts w:ascii="CartoGothic Std" w:hAnsi="CartoGothic Std" w:cs="Calibri"/>
          <w:color w:val="003D73"/>
        </w:rPr>
        <w:t xml:space="preserve">At this stage </w:t>
      </w:r>
      <w:r w:rsidR="00FD109C">
        <w:rPr>
          <w:rFonts w:ascii="CartoGothic Std" w:hAnsi="CartoGothic Std" w:cs="Calibri"/>
          <w:color w:val="003D73"/>
        </w:rPr>
        <w:t>please indicate how you would do this.</w:t>
      </w:r>
      <w:r>
        <w:rPr>
          <w:rFonts w:ascii="CartoGothic Std" w:hAnsi="CartoGothic Std" w:cs="Calibri"/>
          <w:color w:val="003D73"/>
        </w:rPr>
        <w:t xml:space="preserve"> Tick any applicable.</w:t>
      </w:r>
    </w:p>
    <w:p w:rsidR="00563957" w:rsidRDefault="00563957">
      <w:pPr>
        <w:rPr>
          <w:rFonts w:cs="Calibri"/>
        </w:rPr>
      </w:pPr>
    </w:p>
    <w:tbl>
      <w:tblPr>
        <w:tblW w:w="85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600"/>
        <w:gridCol w:w="1260"/>
        <w:gridCol w:w="3690"/>
      </w:tblGrid>
      <w:tr w:rsidR="00563957">
        <w:tc>
          <w:tcPr>
            <w:tcW w:w="3600" w:type="dxa"/>
            <w:tcBorders>
              <w:top w:val="single" w:sz="2" w:space="0" w:color="000000"/>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b/>
                <w:bCs/>
                <w:color w:val="003D73"/>
              </w:rPr>
            </w:pPr>
            <w:r>
              <w:rPr>
                <w:rFonts w:ascii="CartoGothic Std" w:hAnsi="CartoGothic Std"/>
                <w:b/>
                <w:bCs/>
                <w:color w:val="003D73"/>
              </w:rPr>
              <w:t>Monitoring option</w:t>
            </w:r>
          </w:p>
        </w:tc>
        <w:tc>
          <w:tcPr>
            <w:tcW w:w="1260" w:type="dxa"/>
            <w:tcBorders>
              <w:top w:val="single" w:sz="2" w:space="0" w:color="000000"/>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b/>
                <w:bCs/>
                <w:color w:val="003D73"/>
              </w:rPr>
            </w:pPr>
            <w:r>
              <w:rPr>
                <w:rFonts w:ascii="CartoGothic Std" w:hAnsi="CartoGothic Std"/>
                <w:b/>
                <w:bCs/>
                <w:color w:val="003D73"/>
              </w:rPr>
              <w:t>Tick applicable</w:t>
            </w:r>
          </w:p>
        </w:tc>
        <w:tc>
          <w:tcPr>
            <w:tcW w:w="369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63957" w:rsidRDefault="0010028B">
            <w:pPr>
              <w:pStyle w:val="TableContents"/>
              <w:rPr>
                <w:rFonts w:ascii="CartoGothic Std" w:hAnsi="CartoGothic Std"/>
                <w:b/>
                <w:bCs/>
                <w:color w:val="003D73"/>
              </w:rPr>
            </w:pPr>
            <w:r>
              <w:rPr>
                <w:rFonts w:ascii="CartoGothic Std" w:hAnsi="CartoGothic Std"/>
                <w:b/>
                <w:bCs/>
                <w:color w:val="003D73"/>
              </w:rPr>
              <w:t>Notes</w:t>
            </w: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r>
              <w:rPr>
                <w:rFonts w:ascii="CartoGothic Std" w:hAnsi="CartoGothic Std"/>
                <w:color w:val="003D73"/>
              </w:rPr>
              <w:t>Before and after photographs</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proofErr w:type="spellStart"/>
            <w:r>
              <w:rPr>
                <w:rFonts w:ascii="CartoGothic Std" w:hAnsi="CartoGothic Std"/>
                <w:color w:val="003D73"/>
              </w:rPr>
              <w:t>Riverfly</w:t>
            </w:r>
            <w:proofErr w:type="spellEnd"/>
            <w:r>
              <w:rPr>
                <w:rFonts w:ascii="CartoGothic Std" w:hAnsi="CartoGothic Std"/>
                <w:color w:val="003D73"/>
              </w:rPr>
              <w:t xml:space="preserve"> surveys</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r>
              <w:rPr>
                <w:rFonts w:ascii="CartoGothic Std" w:hAnsi="CartoGothic Std"/>
                <w:color w:val="003D73"/>
              </w:rPr>
              <w:t>Catch records</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r>
              <w:rPr>
                <w:rFonts w:ascii="CartoGothic Std" w:hAnsi="CartoGothic Std"/>
                <w:color w:val="003D73"/>
              </w:rPr>
              <w:t>Number of volunteers participating</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r>
              <w:rPr>
                <w:rFonts w:ascii="CartoGothic Std" w:hAnsi="CartoGothic Std"/>
                <w:color w:val="003D73"/>
              </w:rPr>
              <w:t>Length of river habitat improved</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r>
              <w:rPr>
                <w:rFonts w:ascii="CartoGothic Std" w:hAnsi="CartoGothic Std"/>
                <w:color w:val="003D73"/>
              </w:rPr>
              <w:t>Angling participation</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r w:rsidR="00563957">
        <w:tc>
          <w:tcPr>
            <w:tcW w:w="3600" w:type="dxa"/>
            <w:tcBorders>
              <w:left w:val="single" w:sz="2" w:space="0" w:color="000000"/>
              <w:bottom w:val="single" w:sz="2" w:space="0" w:color="000000"/>
            </w:tcBorders>
            <w:shd w:val="clear" w:color="auto" w:fill="auto"/>
            <w:tcMar>
              <w:left w:w="54" w:type="dxa"/>
            </w:tcMar>
          </w:tcPr>
          <w:p w:rsidR="00563957" w:rsidRDefault="0010028B">
            <w:pPr>
              <w:pStyle w:val="TableContents"/>
              <w:rPr>
                <w:rFonts w:ascii="CartoGothic Std" w:hAnsi="CartoGothic Std"/>
                <w:color w:val="003D73"/>
              </w:rPr>
            </w:pPr>
            <w:r>
              <w:rPr>
                <w:rFonts w:ascii="CartoGothic Std" w:hAnsi="CartoGothic Std"/>
                <w:color w:val="003D73"/>
              </w:rPr>
              <w:t>Other</w:t>
            </w:r>
          </w:p>
        </w:tc>
        <w:tc>
          <w:tcPr>
            <w:tcW w:w="1260" w:type="dxa"/>
            <w:tcBorders>
              <w:left w:val="single" w:sz="2" w:space="0" w:color="000000"/>
              <w:bottom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c>
          <w:tcPr>
            <w:tcW w:w="3690" w:type="dxa"/>
            <w:tcBorders>
              <w:left w:val="single" w:sz="2" w:space="0" w:color="000000"/>
              <w:bottom w:val="single" w:sz="2" w:space="0" w:color="000000"/>
              <w:right w:val="single" w:sz="2" w:space="0" w:color="000000"/>
            </w:tcBorders>
            <w:shd w:val="clear" w:color="auto" w:fill="auto"/>
            <w:tcMar>
              <w:left w:w="54" w:type="dxa"/>
            </w:tcMar>
          </w:tcPr>
          <w:p w:rsidR="00563957" w:rsidRDefault="00563957">
            <w:pPr>
              <w:pStyle w:val="TableContents"/>
              <w:rPr>
                <w:rFonts w:ascii="CartoGothic Std" w:hAnsi="CartoGothic Std"/>
                <w:color w:val="003D73"/>
              </w:rPr>
            </w:pPr>
          </w:p>
        </w:tc>
      </w:tr>
    </w:tbl>
    <w:p w:rsidR="00563957" w:rsidRDefault="00563957">
      <w:pPr>
        <w:rPr>
          <w:rFonts w:cs="Calibri"/>
        </w:rPr>
      </w:pPr>
    </w:p>
    <w:p w:rsidR="00117C84" w:rsidRDefault="0010028B">
      <w:pPr>
        <w:rPr>
          <w:rFonts w:ascii="CartoGothic Std" w:hAnsi="CartoGothic Std"/>
          <w:color w:val="003D73"/>
        </w:rPr>
      </w:pPr>
      <w:r>
        <w:rPr>
          <w:rFonts w:ascii="CartoGothic Std" w:hAnsi="CartoGothic Std" w:cs="Calibri"/>
          <w:color w:val="003D73"/>
        </w:rPr>
        <w:t>Martin Kent</w:t>
      </w:r>
      <w:r w:rsidR="00117C84">
        <w:rPr>
          <w:rFonts w:ascii="CartoGothic Std" w:hAnsi="CartoGothic Std" w:cs="Calibri"/>
          <w:color w:val="003D73"/>
        </w:rPr>
        <w:t>, ARK’s lower Kennet project officer</w:t>
      </w:r>
      <w:r>
        <w:rPr>
          <w:rFonts w:ascii="CartoGothic Std" w:hAnsi="CartoGothic Std" w:cs="Calibri"/>
          <w:color w:val="003D73"/>
        </w:rPr>
        <w:t xml:space="preserve"> is available to help you design, fund and do your project. Please contact him by phone or email: </w:t>
      </w:r>
      <w:hyperlink r:id="rId9">
        <w:r>
          <w:rPr>
            <w:rStyle w:val="InternetLink"/>
            <w:rFonts w:ascii="CartoGothic Std" w:hAnsi="CartoGothic Std" w:cs="Calibri"/>
            <w:color w:val="003D73"/>
          </w:rPr>
          <w:t>martin.kent@riverkennet.org</w:t>
        </w:r>
      </w:hyperlink>
      <w:r>
        <w:rPr>
          <w:rFonts w:ascii="CartoGothic Std" w:hAnsi="CartoGothic Std" w:cs="Calibri"/>
          <w:color w:val="003D73"/>
        </w:rPr>
        <w:t xml:space="preserve"> or </w:t>
      </w:r>
      <w:proofErr w:type="spellStart"/>
      <w:r>
        <w:rPr>
          <w:rFonts w:ascii="CartoGothic Std" w:hAnsi="CartoGothic Std" w:cs="Calibri"/>
          <w:color w:val="003D73"/>
        </w:rPr>
        <w:t>moblie</w:t>
      </w:r>
      <w:proofErr w:type="spellEnd"/>
      <w:r>
        <w:rPr>
          <w:rFonts w:ascii="CartoGothic Std" w:hAnsi="CartoGothic Std" w:cs="Calibri"/>
          <w:color w:val="003D73"/>
        </w:rPr>
        <w:t xml:space="preserve">: </w:t>
      </w:r>
      <w:r>
        <w:rPr>
          <w:rFonts w:ascii="CartoGothic Std" w:hAnsi="CartoGothic Std"/>
          <w:color w:val="003D73"/>
        </w:rPr>
        <w:t xml:space="preserve">07850 450695. </w:t>
      </w:r>
    </w:p>
    <w:p w:rsidR="00563957" w:rsidRDefault="00117C84">
      <w:r>
        <w:rPr>
          <w:rFonts w:ascii="CartoGothic Std" w:hAnsi="CartoGothic Std"/>
          <w:color w:val="003D73"/>
        </w:rPr>
        <w:t>T</w:t>
      </w:r>
      <w:r w:rsidR="001154CA">
        <w:rPr>
          <w:rFonts w:ascii="CartoGothic Std" w:hAnsi="CartoGothic Std"/>
          <w:color w:val="003D73"/>
        </w:rPr>
        <w:t xml:space="preserve">his grant is to support you to do great projects and </w:t>
      </w:r>
      <w:r>
        <w:rPr>
          <w:rFonts w:ascii="CartoGothic Std" w:hAnsi="CartoGothic Std"/>
          <w:color w:val="003D73"/>
        </w:rPr>
        <w:t>we have tried to make the application process as straightforward as possible, if you need any help or support please do get in touch.</w:t>
      </w:r>
    </w:p>
    <w:p w:rsidR="00563957" w:rsidRDefault="00563957">
      <w:pPr>
        <w:rPr>
          <w:rFonts w:ascii="Calibri" w:hAnsi="Calibri" w:cs="Calibri"/>
          <w:color w:val="7E2BD2"/>
        </w:rPr>
      </w:pPr>
    </w:p>
    <w:p w:rsidR="00563957" w:rsidRDefault="00563957">
      <w:pPr>
        <w:rPr>
          <w:rFonts w:ascii="Calibri" w:hAnsi="Calibri" w:cs="Calibri"/>
          <w:color w:val="7E2BD2"/>
        </w:rPr>
      </w:pPr>
    </w:p>
    <w:sectPr w:rsidR="00563957">
      <w:footerReference w:type="default" r:id="rId10"/>
      <w:pgSz w:w="11906" w:h="16838"/>
      <w:pgMar w:top="1440" w:right="1552" w:bottom="1440" w:left="1800"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BB" w:rsidRDefault="006E58BB" w:rsidP="001C6B62">
      <w:r>
        <w:separator/>
      </w:r>
    </w:p>
  </w:endnote>
  <w:endnote w:type="continuationSeparator" w:id="0">
    <w:p w:rsidR="006E58BB" w:rsidRDefault="006E58BB" w:rsidP="001C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rtoGothic Std">
    <w:panose1 w:val="020B0602020204020204"/>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62" w:rsidRPr="001C6B62" w:rsidRDefault="001C6B62">
    <w:pPr>
      <w:pStyle w:val="Footer"/>
      <w:rPr>
        <w:rFonts w:ascii="CartoGothic Std" w:hAnsi="CartoGothic Std"/>
        <w:color w:val="808080" w:themeColor="background1" w:themeShade="80"/>
        <w:sz w:val="20"/>
      </w:rPr>
    </w:pPr>
    <w:r w:rsidRPr="001C6B62">
      <w:rPr>
        <w:rFonts w:ascii="CartoGothic Std" w:hAnsi="CartoGothic Std"/>
        <w:color w:val="808080" w:themeColor="background1" w:themeShade="80"/>
        <w:sz w:val="20"/>
        <w:lang w:val="en-GB"/>
      </w:rPr>
      <w:t>Fisheries and Habitat Grant Application Form</w:t>
    </w:r>
    <w:r w:rsidRPr="001C6B62">
      <w:rPr>
        <w:rFonts w:ascii="CartoGothic Std" w:hAnsi="CartoGothic Std"/>
        <w:color w:val="808080" w:themeColor="background1" w:themeShade="80"/>
        <w:sz w:val="20"/>
        <w:lang w:val="en-GB"/>
      </w:rPr>
      <w:tab/>
    </w:r>
    <w:sdt>
      <w:sdtPr>
        <w:rPr>
          <w:rFonts w:ascii="CartoGothic Std" w:hAnsi="CartoGothic Std"/>
          <w:color w:val="808080" w:themeColor="background1" w:themeShade="80"/>
          <w:sz w:val="20"/>
        </w:rPr>
        <w:id w:val="1444803094"/>
        <w:docPartObj>
          <w:docPartGallery w:val="Page Numbers (Bottom of Page)"/>
          <w:docPartUnique/>
        </w:docPartObj>
      </w:sdtPr>
      <w:sdtEndPr/>
      <w:sdtContent>
        <w:sdt>
          <w:sdtPr>
            <w:rPr>
              <w:rFonts w:ascii="CartoGothic Std" w:hAnsi="CartoGothic Std"/>
              <w:color w:val="808080" w:themeColor="background1" w:themeShade="80"/>
              <w:sz w:val="20"/>
            </w:rPr>
            <w:id w:val="98381352"/>
            <w:docPartObj>
              <w:docPartGallery w:val="Page Numbers (Top of Page)"/>
              <w:docPartUnique/>
            </w:docPartObj>
          </w:sdtPr>
          <w:sdtEndPr/>
          <w:sdtContent>
            <w:r>
              <w:rPr>
                <w:rFonts w:ascii="CartoGothic Std" w:hAnsi="CartoGothic Std"/>
                <w:color w:val="808080" w:themeColor="background1" w:themeShade="80"/>
                <w:sz w:val="20"/>
                <w:lang w:val="en-GB"/>
              </w:rPr>
              <w:tab/>
            </w:r>
            <w:r w:rsidRPr="001C6B62">
              <w:rPr>
                <w:rFonts w:ascii="CartoGothic Std" w:hAnsi="CartoGothic Std"/>
                <w:color w:val="808080" w:themeColor="background1" w:themeShade="80"/>
                <w:sz w:val="20"/>
              </w:rPr>
              <w:t xml:space="preserve">Page </w:t>
            </w:r>
            <w:r w:rsidRPr="001C6B62">
              <w:rPr>
                <w:rFonts w:ascii="CartoGothic Std" w:hAnsi="CartoGothic Std"/>
                <w:b/>
                <w:bCs/>
                <w:color w:val="808080" w:themeColor="background1" w:themeShade="80"/>
                <w:sz w:val="20"/>
                <w:szCs w:val="24"/>
              </w:rPr>
              <w:fldChar w:fldCharType="begin"/>
            </w:r>
            <w:r w:rsidRPr="001C6B62">
              <w:rPr>
                <w:rFonts w:ascii="CartoGothic Std" w:hAnsi="CartoGothic Std"/>
                <w:b/>
                <w:bCs/>
                <w:color w:val="808080" w:themeColor="background1" w:themeShade="80"/>
                <w:sz w:val="20"/>
              </w:rPr>
              <w:instrText xml:space="preserve"> PAGE </w:instrText>
            </w:r>
            <w:r w:rsidRPr="001C6B62">
              <w:rPr>
                <w:rFonts w:ascii="CartoGothic Std" w:hAnsi="CartoGothic Std"/>
                <w:b/>
                <w:bCs/>
                <w:color w:val="808080" w:themeColor="background1" w:themeShade="80"/>
                <w:sz w:val="20"/>
                <w:szCs w:val="24"/>
              </w:rPr>
              <w:fldChar w:fldCharType="separate"/>
            </w:r>
            <w:r w:rsidR="00117C84">
              <w:rPr>
                <w:rFonts w:ascii="CartoGothic Std" w:hAnsi="CartoGothic Std"/>
                <w:b/>
                <w:bCs/>
                <w:noProof/>
                <w:color w:val="808080" w:themeColor="background1" w:themeShade="80"/>
                <w:sz w:val="20"/>
              </w:rPr>
              <w:t>1</w:t>
            </w:r>
            <w:r w:rsidRPr="001C6B62">
              <w:rPr>
                <w:rFonts w:ascii="CartoGothic Std" w:hAnsi="CartoGothic Std"/>
                <w:b/>
                <w:bCs/>
                <w:color w:val="808080" w:themeColor="background1" w:themeShade="80"/>
                <w:sz w:val="20"/>
                <w:szCs w:val="24"/>
              </w:rPr>
              <w:fldChar w:fldCharType="end"/>
            </w:r>
            <w:r w:rsidRPr="001C6B62">
              <w:rPr>
                <w:rFonts w:ascii="CartoGothic Std" w:hAnsi="CartoGothic Std"/>
                <w:color w:val="808080" w:themeColor="background1" w:themeShade="80"/>
                <w:sz w:val="20"/>
              </w:rPr>
              <w:t xml:space="preserve"> of </w:t>
            </w:r>
            <w:r w:rsidRPr="001C6B62">
              <w:rPr>
                <w:rFonts w:ascii="CartoGothic Std" w:hAnsi="CartoGothic Std"/>
                <w:b/>
                <w:bCs/>
                <w:color w:val="808080" w:themeColor="background1" w:themeShade="80"/>
                <w:sz w:val="20"/>
                <w:szCs w:val="24"/>
              </w:rPr>
              <w:fldChar w:fldCharType="begin"/>
            </w:r>
            <w:r w:rsidRPr="001C6B62">
              <w:rPr>
                <w:rFonts w:ascii="CartoGothic Std" w:hAnsi="CartoGothic Std"/>
                <w:b/>
                <w:bCs/>
                <w:color w:val="808080" w:themeColor="background1" w:themeShade="80"/>
                <w:sz w:val="20"/>
              </w:rPr>
              <w:instrText xml:space="preserve"> NUMPAGES  </w:instrText>
            </w:r>
            <w:r w:rsidRPr="001C6B62">
              <w:rPr>
                <w:rFonts w:ascii="CartoGothic Std" w:hAnsi="CartoGothic Std"/>
                <w:b/>
                <w:bCs/>
                <w:color w:val="808080" w:themeColor="background1" w:themeShade="80"/>
                <w:sz w:val="20"/>
                <w:szCs w:val="24"/>
              </w:rPr>
              <w:fldChar w:fldCharType="separate"/>
            </w:r>
            <w:r w:rsidR="00117C84">
              <w:rPr>
                <w:rFonts w:ascii="CartoGothic Std" w:hAnsi="CartoGothic Std"/>
                <w:b/>
                <w:bCs/>
                <w:noProof/>
                <w:color w:val="808080" w:themeColor="background1" w:themeShade="80"/>
                <w:sz w:val="20"/>
              </w:rPr>
              <w:t>2</w:t>
            </w:r>
            <w:r w:rsidRPr="001C6B62">
              <w:rPr>
                <w:rFonts w:ascii="CartoGothic Std" w:hAnsi="CartoGothic Std"/>
                <w:b/>
                <w:bCs/>
                <w:color w:val="808080" w:themeColor="background1" w:themeShade="80"/>
                <w:sz w:val="20"/>
                <w:szCs w:val="24"/>
              </w:rPr>
              <w:fldChar w:fldCharType="end"/>
            </w:r>
          </w:sdtContent>
        </w:sdt>
      </w:sdtContent>
    </w:sdt>
  </w:p>
  <w:p w:rsidR="001C6B62" w:rsidRPr="001C6B62" w:rsidRDefault="001C6B6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BB" w:rsidRDefault="006E58BB" w:rsidP="001C6B62">
      <w:r>
        <w:separator/>
      </w:r>
    </w:p>
  </w:footnote>
  <w:footnote w:type="continuationSeparator" w:id="0">
    <w:p w:rsidR="006E58BB" w:rsidRDefault="006E58BB" w:rsidP="001C6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29C7"/>
    <w:multiLevelType w:val="multilevel"/>
    <w:tmpl w:val="C2B42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3D24315"/>
    <w:multiLevelType w:val="multilevel"/>
    <w:tmpl w:val="9690A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957"/>
    <w:rsid w:val="0006499C"/>
    <w:rsid w:val="0010028B"/>
    <w:rsid w:val="001154CA"/>
    <w:rsid w:val="00117C84"/>
    <w:rsid w:val="001C6B62"/>
    <w:rsid w:val="00563957"/>
    <w:rsid w:val="006E58BB"/>
    <w:rsid w:val="00825A0F"/>
    <w:rsid w:val="00FD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kern w:val="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qFormat/>
    <w:rPr>
      <w:sz w:val="24"/>
    </w:rPr>
  </w:style>
  <w:style w:type="character" w:customStyle="1" w:styleId="FooterChar">
    <w:name w:val="Footer Char"/>
    <w:uiPriority w:val="99"/>
    <w:qFormat/>
    <w:rPr>
      <w:sz w:val="24"/>
    </w:rPr>
  </w:style>
  <w:style w:type="character" w:customStyle="1" w:styleId="BalloonTextChar">
    <w:name w:val="Balloon Text Char"/>
    <w:qFormat/>
    <w:rPr>
      <w:rFonts w:ascii="Tahoma" w:hAnsi="Tahoma" w:cs="Tahoma"/>
      <w:sz w:val="16"/>
      <w:szCs w:val="16"/>
      <w:lang w:eastAsia="en-US"/>
    </w:rPr>
  </w:style>
  <w:style w:type="character" w:customStyle="1" w:styleId="InternetLink">
    <w:name w:val="Internet Link"/>
    <w:basedOn w:val="DefaultParagraphFont"/>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320"/>
        <w:tab w:val="right" w:pos="8640"/>
      </w:tabs>
    </w:pPr>
    <w:rPr>
      <w:szCs w:val="20"/>
      <w:lang w:val="x-none" w:eastAsia="x-none"/>
    </w:rPr>
  </w:style>
  <w:style w:type="paragraph" w:styleId="Footer">
    <w:name w:val="footer"/>
    <w:basedOn w:val="Normal"/>
    <w:uiPriority w:val="99"/>
    <w:pPr>
      <w:tabs>
        <w:tab w:val="center" w:pos="4320"/>
        <w:tab w:val="right" w:pos="8640"/>
      </w:tabs>
    </w:pPr>
    <w:rPr>
      <w:szCs w:val="20"/>
      <w:lang w:val="x-none" w:eastAsia="x-none"/>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1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in.kent@riverkenn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kent@riverken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dc:description/>
  <cp:lastModifiedBy>Owner</cp:lastModifiedBy>
  <cp:revision>24</cp:revision>
  <cp:lastPrinted>2018-02-19T08:44:00Z</cp:lastPrinted>
  <dcterms:created xsi:type="dcterms:W3CDTF">2016-10-17T14:12:00Z</dcterms:created>
  <dcterms:modified xsi:type="dcterms:W3CDTF">2018-03-12T12:26:00Z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Environment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